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45pt" o:ole="" fillcolor="window">
            <v:imagedata r:id="rId9" o:title=""/>
          </v:shape>
          <o:OLEObject Type="Embed" ProgID="Word.Picture.8" ShapeID="_x0000_i1025" DrawAspect="Content" ObjectID="_1667999365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FD3C2E" w:rsidRDefault="003C3064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C04359" w:rsidRPr="00FD3C2E" w:rsidRDefault="003C3064" w:rsidP="003C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DB6132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D66C8B">
        <w:rPr>
          <w:rFonts w:ascii="Times New Roman" w:hAnsi="Times New Roman"/>
          <w:b/>
          <w:sz w:val="28"/>
          <w:szCs w:val="28"/>
        </w:rPr>
        <w:t>6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D66C8B">
        <w:rPr>
          <w:rFonts w:ascii="Times New Roman" w:hAnsi="Times New Roman"/>
          <w:b/>
          <w:sz w:val="28"/>
          <w:szCs w:val="28"/>
        </w:rPr>
        <w:t>7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E347BE">
      <w:pPr>
        <w:pStyle w:val="ConsPlusNormal"/>
        <w:spacing w:before="52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9B2C43" w:rsidRDefault="00E25A0F" w:rsidP="00C94026">
      <w:pPr>
        <w:pStyle w:val="ConsPlusNormal"/>
        <w:spacing w:line="360" w:lineRule="auto"/>
        <w:jc w:val="both"/>
        <w:rPr>
          <w:b w:val="0"/>
          <w:spacing w:val="4"/>
        </w:rPr>
      </w:pPr>
      <w:r>
        <w:rPr>
          <w:b w:val="0"/>
        </w:rPr>
        <w:tab/>
      </w:r>
      <w:r w:rsidR="007E0F0E">
        <w:rPr>
          <w:b w:val="0"/>
        </w:rPr>
        <w:t xml:space="preserve">1. </w:t>
      </w:r>
      <w:r w:rsidR="00B906AB" w:rsidRPr="001C5274">
        <w:rPr>
          <w:b w:val="0"/>
          <w:spacing w:val="-10"/>
        </w:rPr>
        <w:t>Внести</w:t>
      </w:r>
      <w:r w:rsidR="0022221F" w:rsidRPr="001C5274">
        <w:rPr>
          <w:b w:val="0"/>
          <w:spacing w:val="-10"/>
        </w:rPr>
        <w:t xml:space="preserve"> </w:t>
      </w:r>
      <w:r w:rsidR="001F0AD6" w:rsidRPr="001C5274">
        <w:rPr>
          <w:b w:val="0"/>
          <w:spacing w:val="-10"/>
        </w:rPr>
        <w:t xml:space="preserve">в постановление </w:t>
      </w:r>
      <w:r w:rsidR="0046491A" w:rsidRPr="001C5274">
        <w:rPr>
          <w:b w:val="0"/>
          <w:spacing w:val="-10"/>
        </w:rPr>
        <w:t xml:space="preserve">Правительства Кировской области </w:t>
      </w:r>
      <w:r w:rsidR="001F0AD6" w:rsidRPr="001C5274">
        <w:rPr>
          <w:b w:val="0"/>
          <w:spacing w:val="-10"/>
        </w:rPr>
        <w:t>от 26.12.2019</w:t>
      </w:r>
      <w:r w:rsidR="0046491A" w:rsidRPr="001C5274">
        <w:rPr>
          <w:b w:val="0"/>
          <w:spacing w:val="-10"/>
        </w:rPr>
        <w:t xml:space="preserve"> </w:t>
      </w:r>
      <w:r w:rsidR="001C5274">
        <w:rPr>
          <w:b w:val="0"/>
        </w:rPr>
        <w:t xml:space="preserve">  </w:t>
      </w:r>
      <w:r w:rsidR="0046491A">
        <w:rPr>
          <w:b w:val="0"/>
        </w:rPr>
        <w:t xml:space="preserve">№ </w:t>
      </w:r>
      <w:r w:rsidR="001F0AD6">
        <w:rPr>
          <w:b w:val="0"/>
        </w:rPr>
        <w:t xml:space="preserve">724-П «О формировании, предоставлении и распределении </w:t>
      </w:r>
      <w:r w:rsidR="001F0AD6" w:rsidRPr="00E347BE">
        <w:rPr>
          <w:b w:val="0"/>
          <w:spacing w:val="4"/>
        </w:rPr>
        <w:t>субсидий местным бюджетам из областного бюджета»</w:t>
      </w:r>
      <w:r w:rsidR="0046491A">
        <w:rPr>
          <w:b w:val="0"/>
          <w:spacing w:val="4"/>
        </w:rPr>
        <w:t xml:space="preserve"> следующие изменения</w:t>
      </w:r>
      <w:r w:rsidR="00945E53" w:rsidRPr="00E347BE">
        <w:rPr>
          <w:b w:val="0"/>
          <w:spacing w:val="4"/>
        </w:rPr>
        <w:t>:</w:t>
      </w:r>
    </w:p>
    <w:p w:rsidR="0046491A" w:rsidRDefault="0046491A" w:rsidP="0046491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 </w:t>
      </w:r>
      <w:r w:rsidR="00550345">
        <w:rPr>
          <w:b w:val="0"/>
        </w:rPr>
        <w:t>Утвердить</w:t>
      </w:r>
      <w:r w:rsidR="00D0536F">
        <w:rPr>
          <w:b w:val="0"/>
        </w:rPr>
        <w:t xml:space="preserve"> изменения в</w:t>
      </w:r>
      <w:r w:rsidR="00E02E50">
        <w:rPr>
          <w:b w:val="0"/>
        </w:rPr>
        <w:t xml:space="preserve"> </w:t>
      </w:r>
      <w:r>
        <w:rPr>
          <w:b w:val="0"/>
        </w:rPr>
        <w:t>Правила</w:t>
      </w:r>
      <w:r w:rsidR="00550345">
        <w:rPr>
          <w:b w:val="0"/>
        </w:rPr>
        <w:t>х</w:t>
      </w:r>
      <w:r>
        <w:rPr>
          <w:b w:val="0"/>
        </w:rPr>
        <w:t>, устанавливающи</w:t>
      </w:r>
      <w:r w:rsidR="00550345">
        <w:rPr>
          <w:b w:val="0"/>
        </w:rPr>
        <w:t>х</w:t>
      </w:r>
      <w:r>
        <w:rPr>
          <w:b w:val="0"/>
        </w:rPr>
        <w:t xml:space="preserve"> общие требования к формированию, предоставлению и распределению субсидий местным бюджетам из областного бюджета, утвержденны</w:t>
      </w:r>
      <w:r w:rsidR="00550345">
        <w:rPr>
          <w:b w:val="0"/>
        </w:rPr>
        <w:t>х</w:t>
      </w:r>
      <w:r>
        <w:rPr>
          <w:b w:val="0"/>
        </w:rPr>
        <w:t xml:space="preserve"> вышеуказанным постановлением, согласно приложению № 1.</w:t>
      </w:r>
    </w:p>
    <w:p w:rsidR="00813822" w:rsidRDefault="0046491A" w:rsidP="00813822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</w:rPr>
        <w:t xml:space="preserve">1.2. </w:t>
      </w:r>
      <w:r w:rsidR="00550345">
        <w:rPr>
          <w:b w:val="0"/>
        </w:rPr>
        <w:t>В п</w:t>
      </w:r>
      <w:r>
        <w:rPr>
          <w:b w:val="0"/>
        </w:rPr>
        <w:t>ункт</w:t>
      </w:r>
      <w:r w:rsidR="00550345">
        <w:rPr>
          <w:b w:val="0"/>
        </w:rPr>
        <w:t>е</w:t>
      </w:r>
      <w:r>
        <w:rPr>
          <w:b w:val="0"/>
        </w:rPr>
        <w:t xml:space="preserve"> 2 </w:t>
      </w:r>
      <w:r w:rsidR="00550345">
        <w:rPr>
          <w:b w:val="0"/>
        </w:rPr>
        <w:t>постановления и в заголовке прилагаемого предельного уровня с</w:t>
      </w:r>
      <w:r w:rsidR="00FD37C3">
        <w:rPr>
          <w:b w:val="0"/>
        </w:rPr>
        <w:t>офинансирования Кировской областью объема расходного обязательства муниципального образования Кировской области на 202</w:t>
      </w:r>
      <w:r w:rsidR="00550345">
        <w:rPr>
          <w:b w:val="0"/>
        </w:rPr>
        <w:t>0</w:t>
      </w:r>
      <w:r w:rsidR="00FD37C3">
        <w:rPr>
          <w:b w:val="0"/>
        </w:rPr>
        <w:t xml:space="preserve"> год и </w:t>
      </w:r>
      <w:r w:rsidR="00FD37C3" w:rsidRPr="001C5274">
        <w:rPr>
          <w:b w:val="0"/>
          <w:spacing w:val="-10"/>
        </w:rPr>
        <w:t>на плановый период 202</w:t>
      </w:r>
      <w:r w:rsidR="00550345" w:rsidRPr="001C5274">
        <w:rPr>
          <w:b w:val="0"/>
          <w:spacing w:val="-10"/>
        </w:rPr>
        <w:t>1</w:t>
      </w:r>
      <w:r w:rsidR="00FD37C3" w:rsidRPr="001C5274">
        <w:rPr>
          <w:b w:val="0"/>
          <w:spacing w:val="-10"/>
        </w:rPr>
        <w:t xml:space="preserve"> и 202</w:t>
      </w:r>
      <w:r w:rsidR="00550345" w:rsidRPr="001C5274">
        <w:rPr>
          <w:b w:val="0"/>
          <w:spacing w:val="-10"/>
        </w:rPr>
        <w:t>2</w:t>
      </w:r>
      <w:r w:rsidR="00FD37C3" w:rsidRPr="001C5274">
        <w:rPr>
          <w:b w:val="0"/>
          <w:spacing w:val="-10"/>
        </w:rPr>
        <w:t xml:space="preserve"> годов </w:t>
      </w:r>
      <w:r w:rsidR="00550345" w:rsidRPr="001C5274">
        <w:rPr>
          <w:b w:val="0"/>
          <w:spacing w:val="-10"/>
        </w:rPr>
        <w:t xml:space="preserve">слова «на 2020 год </w:t>
      </w:r>
      <w:r w:rsidR="00523096" w:rsidRPr="001C5274">
        <w:rPr>
          <w:b w:val="0"/>
          <w:spacing w:val="-10"/>
        </w:rPr>
        <w:t>и на плановый период</w:t>
      </w:r>
      <w:r w:rsidR="00523096">
        <w:rPr>
          <w:b w:val="0"/>
        </w:rPr>
        <w:t xml:space="preserve"> 2021 и 2022</w:t>
      </w:r>
      <w:r w:rsidR="00550345">
        <w:rPr>
          <w:b w:val="0"/>
        </w:rPr>
        <w:t xml:space="preserve"> годов» заменить словами «на 2021 год и на плановый период </w:t>
      </w:r>
      <w:r w:rsidR="00523096">
        <w:rPr>
          <w:b w:val="0"/>
        </w:rPr>
        <w:t xml:space="preserve">     </w:t>
      </w:r>
      <w:r w:rsidR="00550345">
        <w:rPr>
          <w:b w:val="0"/>
        </w:rPr>
        <w:t>2022 и 2023 годов»</w:t>
      </w:r>
      <w:r w:rsidR="008019C6" w:rsidRPr="008D5D33">
        <w:rPr>
          <w:b w:val="0"/>
          <w:spacing w:val="-4"/>
        </w:rPr>
        <w:t>.</w:t>
      </w:r>
    </w:p>
    <w:p w:rsidR="00F54AA3" w:rsidRPr="00813822" w:rsidRDefault="001D3396" w:rsidP="00813822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</w:rPr>
        <w:t xml:space="preserve">1.3. Утвердить предельный уровень софинансирования Кировской областью объема расходного обязательства муниципального образования </w:t>
      </w:r>
      <w:r w:rsidRPr="001C5274">
        <w:rPr>
          <w:b w:val="0"/>
          <w:spacing w:val="-12"/>
        </w:rPr>
        <w:t xml:space="preserve">Кировской области на 2021 год и на плановый период 2022 и 2023 годов </w:t>
      </w:r>
      <w:r w:rsidR="00444F1D" w:rsidRPr="001C5274">
        <w:rPr>
          <w:b w:val="0"/>
          <w:spacing w:val="-12"/>
        </w:rPr>
        <w:t>в новой</w:t>
      </w:r>
      <w:r w:rsidR="00444F1D">
        <w:rPr>
          <w:b w:val="0"/>
        </w:rPr>
        <w:t xml:space="preserve"> редакции </w:t>
      </w:r>
      <w:r>
        <w:rPr>
          <w:b w:val="0"/>
        </w:rPr>
        <w:t>согласно приложению № 2.</w:t>
      </w:r>
      <w:bookmarkStart w:id="0" w:name="_GoBack"/>
      <w:bookmarkEnd w:id="0"/>
    </w:p>
    <w:p w:rsidR="009B2C43" w:rsidRPr="001D3396" w:rsidRDefault="009B2C43" w:rsidP="00BB0DEF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lastRenderedPageBreak/>
        <w:t xml:space="preserve">         </w:t>
      </w:r>
      <w:r w:rsidR="00C24DD6" w:rsidRPr="00AD6C89">
        <w:rPr>
          <w:b w:val="0"/>
        </w:rPr>
        <w:tab/>
      </w:r>
      <w:r w:rsidR="001D3396" w:rsidRPr="001D3396">
        <w:rPr>
          <w:b w:val="0"/>
        </w:rPr>
        <w:t>2</w:t>
      </w:r>
      <w:r w:rsidR="00C24DD6" w:rsidRPr="001D3396">
        <w:rPr>
          <w:b w:val="0"/>
        </w:rPr>
        <w:t xml:space="preserve">. </w:t>
      </w:r>
      <w:r w:rsidR="008F1BEE" w:rsidRPr="001D3396">
        <w:rPr>
          <w:b w:val="0"/>
        </w:rPr>
        <w:t xml:space="preserve">Настоящее постановление вступает в силу </w:t>
      </w:r>
      <w:r w:rsidR="005D0B5A" w:rsidRPr="001D3396">
        <w:rPr>
          <w:b w:val="0"/>
        </w:rPr>
        <w:t xml:space="preserve">с 01.01.2021 </w:t>
      </w:r>
      <w:r w:rsidR="00DE766A" w:rsidRPr="001D3396">
        <w:rPr>
          <w:b w:val="0"/>
        </w:rPr>
        <w:t>и распространяется на правоотношения, возник</w:t>
      </w:r>
      <w:r w:rsidR="00AD6C89" w:rsidRPr="001D3396">
        <w:rPr>
          <w:b w:val="0"/>
        </w:rPr>
        <w:t xml:space="preserve">ающие при составлении </w:t>
      </w:r>
      <w:r w:rsidR="00BB0DEF">
        <w:rPr>
          <w:b w:val="0"/>
        </w:rPr>
        <w:t xml:space="preserve">                              </w:t>
      </w:r>
      <w:r w:rsidR="00CE2A3E" w:rsidRPr="001D3396">
        <w:rPr>
          <w:b w:val="0"/>
        </w:rPr>
        <w:t xml:space="preserve">и исполнении областного бюджета на 2021 год и на плановый период </w:t>
      </w:r>
      <w:r w:rsidR="00BB0DEF">
        <w:rPr>
          <w:b w:val="0"/>
        </w:rPr>
        <w:t xml:space="preserve">                              </w:t>
      </w:r>
      <w:r w:rsidR="00CE2A3E" w:rsidRPr="001D3396">
        <w:rPr>
          <w:b w:val="0"/>
        </w:rPr>
        <w:t>2022 и 2023 годов</w:t>
      </w:r>
      <w:r w:rsidR="00EF4CCC" w:rsidRPr="001D3396">
        <w:rPr>
          <w:b w:val="0"/>
        </w:rPr>
        <w:t>.</w:t>
      </w:r>
      <w:r w:rsidR="008F1BEE" w:rsidRPr="001D3396">
        <w:rPr>
          <w:b w:val="0"/>
        </w:rPr>
        <w:t xml:space="preserve"> 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Default="00304C3D" w:rsidP="00BB0DEF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Sect="00444F1D">
      <w:headerReference w:type="defaul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D5" w:rsidRDefault="001D39D5" w:rsidP="00386EDA">
      <w:pPr>
        <w:spacing w:after="0" w:line="240" w:lineRule="auto"/>
      </w:pPr>
      <w:r>
        <w:separator/>
      </w:r>
    </w:p>
  </w:endnote>
  <w:endnote w:type="continuationSeparator" w:id="0">
    <w:p w:rsidR="001D39D5" w:rsidRDefault="001D39D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D5" w:rsidRDefault="001D39D5" w:rsidP="00386EDA">
      <w:pPr>
        <w:spacing w:after="0" w:line="240" w:lineRule="auto"/>
      </w:pPr>
      <w:r>
        <w:separator/>
      </w:r>
    </w:p>
  </w:footnote>
  <w:footnote w:type="continuationSeparator" w:id="0">
    <w:p w:rsidR="001D39D5" w:rsidRDefault="001D39D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1C5274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0A05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45B8A"/>
    <w:rsid w:val="001511D0"/>
    <w:rsid w:val="00151646"/>
    <w:rsid w:val="001535E0"/>
    <w:rsid w:val="001629B7"/>
    <w:rsid w:val="001638BA"/>
    <w:rsid w:val="00171964"/>
    <w:rsid w:val="00171A03"/>
    <w:rsid w:val="001725FB"/>
    <w:rsid w:val="00183357"/>
    <w:rsid w:val="001A7006"/>
    <w:rsid w:val="001A7F21"/>
    <w:rsid w:val="001B133F"/>
    <w:rsid w:val="001C3614"/>
    <w:rsid w:val="001C41F7"/>
    <w:rsid w:val="001C5274"/>
    <w:rsid w:val="001D114E"/>
    <w:rsid w:val="001D3396"/>
    <w:rsid w:val="001D39D5"/>
    <w:rsid w:val="001E2DCC"/>
    <w:rsid w:val="001E4059"/>
    <w:rsid w:val="001E6C49"/>
    <w:rsid w:val="001F0AD6"/>
    <w:rsid w:val="001F5606"/>
    <w:rsid w:val="0020237B"/>
    <w:rsid w:val="0021082A"/>
    <w:rsid w:val="00217AEA"/>
    <w:rsid w:val="0022221F"/>
    <w:rsid w:val="00226F0B"/>
    <w:rsid w:val="002370F2"/>
    <w:rsid w:val="002419F6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C16AE"/>
    <w:rsid w:val="002E0DE9"/>
    <w:rsid w:val="002E7CEE"/>
    <w:rsid w:val="002F0102"/>
    <w:rsid w:val="002F1DA1"/>
    <w:rsid w:val="002F3946"/>
    <w:rsid w:val="002F406B"/>
    <w:rsid w:val="002F42D1"/>
    <w:rsid w:val="00300381"/>
    <w:rsid w:val="00304087"/>
    <w:rsid w:val="00304C3D"/>
    <w:rsid w:val="0031312F"/>
    <w:rsid w:val="00330BFB"/>
    <w:rsid w:val="00331939"/>
    <w:rsid w:val="003374D1"/>
    <w:rsid w:val="0034593F"/>
    <w:rsid w:val="00346EB3"/>
    <w:rsid w:val="003601BF"/>
    <w:rsid w:val="0036409C"/>
    <w:rsid w:val="00365A50"/>
    <w:rsid w:val="00375EA2"/>
    <w:rsid w:val="00386EDA"/>
    <w:rsid w:val="003923B9"/>
    <w:rsid w:val="003A278C"/>
    <w:rsid w:val="003A5B0F"/>
    <w:rsid w:val="003B0441"/>
    <w:rsid w:val="003B64EF"/>
    <w:rsid w:val="003C3064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44F1D"/>
    <w:rsid w:val="00464852"/>
    <w:rsid w:val="0046491A"/>
    <w:rsid w:val="00471AD1"/>
    <w:rsid w:val="00471FC6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93D7C"/>
    <w:rsid w:val="00594C9A"/>
    <w:rsid w:val="005C22B2"/>
    <w:rsid w:val="005D0B5A"/>
    <w:rsid w:val="005E0307"/>
    <w:rsid w:val="005E123F"/>
    <w:rsid w:val="005F467E"/>
    <w:rsid w:val="005F7D3C"/>
    <w:rsid w:val="0061023C"/>
    <w:rsid w:val="00617215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5780D"/>
    <w:rsid w:val="006712BA"/>
    <w:rsid w:val="00684E91"/>
    <w:rsid w:val="006933E2"/>
    <w:rsid w:val="00695744"/>
    <w:rsid w:val="006A0708"/>
    <w:rsid w:val="006A256C"/>
    <w:rsid w:val="006A2DB7"/>
    <w:rsid w:val="006A5C30"/>
    <w:rsid w:val="006A6102"/>
    <w:rsid w:val="006B3C72"/>
    <w:rsid w:val="006C03F8"/>
    <w:rsid w:val="006D24C0"/>
    <w:rsid w:val="006E0E91"/>
    <w:rsid w:val="006E5CBB"/>
    <w:rsid w:val="006F4205"/>
    <w:rsid w:val="006F63D8"/>
    <w:rsid w:val="007054B2"/>
    <w:rsid w:val="00714633"/>
    <w:rsid w:val="0071487A"/>
    <w:rsid w:val="0072184F"/>
    <w:rsid w:val="00733C8F"/>
    <w:rsid w:val="00740647"/>
    <w:rsid w:val="00740BF5"/>
    <w:rsid w:val="007415EC"/>
    <w:rsid w:val="007670A1"/>
    <w:rsid w:val="007768DB"/>
    <w:rsid w:val="007A25DD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71E4"/>
    <w:rsid w:val="00820094"/>
    <w:rsid w:val="00820331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021BA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905B3"/>
    <w:rsid w:val="00992E61"/>
    <w:rsid w:val="00996BE5"/>
    <w:rsid w:val="009A613F"/>
    <w:rsid w:val="009B2C43"/>
    <w:rsid w:val="009E75FE"/>
    <w:rsid w:val="009F2098"/>
    <w:rsid w:val="009F2AD4"/>
    <w:rsid w:val="009F693D"/>
    <w:rsid w:val="009F7562"/>
    <w:rsid w:val="00A039B6"/>
    <w:rsid w:val="00A178BF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D6C89"/>
    <w:rsid w:val="00AF2E16"/>
    <w:rsid w:val="00AF48F9"/>
    <w:rsid w:val="00B002A1"/>
    <w:rsid w:val="00B06D21"/>
    <w:rsid w:val="00B1407C"/>
    <w:rsid w:val="00B25764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0DEF"/>
    <w:rsid w:val="00BB1D84"/>
    <w:rsid w:val="00BC2546"/>
    <w:rsid w:val="00BC2554"/>
    <w:rsid w:val="00BC3665"/>
    <w:rsid w:val="00BC663E"/>
    <w:rsid w:val="00BC7FBB"/>
    <w:rsid w:val="00BD64A1"/>
    <w:rsid w:val="00BF483A"/>
    <w:rsid w:val="00C013BB"/>
    <w:rsid w:val="00C04359"/>
    <w:rsid w:val="00C12A0F"/>
    <w:rsid w:val="00C1461A"/>
    <w:rsid w:val="00C20E4B"/>
    <w:rsid w:val="00C24DD6"/>
    <w:rsid w:val="00C305A0"/>
    <w:rsid w:val="00C33F19"/>
    <w:rsid w:val="00C35146"/>
    <w:rsid w:val="00C44A75"/>
    <w:rsid w:val="00C5415D"/>
    <w:rsid w:val="00C5767A"/>
    <w:rsid w:val="00C7150C"/>
    <w:rsid w:val="00C7332C"/>
    <w:rsid w:val="00C84BA8"/>
    <w:rsid w:val="00C94026"/>
    <w:rsid w:val="00C95F0B"/>
    <w:rsid w:val="00CC1F9B"/>
    <w:rsid w:val="00CC4CCD"/>
    <w:rsid w:val="00CC6505"/>
    <w:rsid w:val="00CE2A3E"/>
    <w:rsid w:val="00CE77EB"/>
    <w:rsid w:val="00CF120A"/>
    <w:rsid w:val="00CF581B"/>
    <w:rsid w:val="00CF77B9"/>
    <w:rsid w:val="00D02FF3"/>
    <w:rsid w:val="00D0536F"/>
    <w:rsid w:val="00D066DD"/>
    <w:rsid w:val="00D132F8"/>
    <w:rsid w:val="00D14769"/>
    <w:rsid w:val="00D155F8"/>
    <w:rsid w:val="00D1789F"/>
    <w:rsid w:val="00D216F6"/>
    <w:rsid w:val="00D26E6A"/>
    <w:rsid w:val="00D317F0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B6132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81481"/>
    <w:rsid w:val="00E94C4C"/>
    <w:rsid w:val="00E955E0"/>
    <w:rsid w:val="00E958EB"/>
    <w:rsid w:val="00EA213F"/>
    <w:rsid w:val="00EA2DBF"/>
    <w:rsid w:val="00EB2441"/>
    <w:rsid w:val="00EB4C5F"/>
    <w:rsid w:val="00EC4E9F"/>
    <w:rsid w:val="00EF3043"/>
    <w:rsid w:val="00EF45E9"/>
    <w:rsid w:val="00EF4CCC"/>
    <w:rsid w:val="00F1067D"/>
    <w:rsid w:val="00F26132"/>
    <w:rsid w:val="00F3443C"/>
    <w:rsid w:val="00F3623A"/>
    <w:rsid w:val="00F413C5"/>
    <w:rsid w:val="00F43722"/>
    <w:rsid w:val="00F47A5E"/>
    <w:rsid w:val="00F54AA3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C5128"/>
    <w:rsid w:val="00FD0451"/>
    <w:rsid w:val="00FD0B1D"/>
    <w:rsid w:val="00FD237F"/>
    <w:rsid w:val="00FD37C3"/>
    <w:rsid w:val="00FD3C2E"/>
    <w:rsid w:val="00FD52FD"/>
    <w:rsid w:val="00FD53D4"/>
    <w:rsid w:val="00FD5FE8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F2B8-3EF6-486F-AAA6-8B51F03D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8</cp:revision>
  <cp:lastPrinted>2020-10-26T13:47:00Z</cp:lastPrinted>
  <dcterms:created xsi:type="dcterms:W3CDTF">2020-11-27T13:13:00Z</dcterms:created>
  <dcterms:modified xsi:type="dcterms:W3CDTF">2020-11-27T13:23:00Z</dcterms:modified>
</cp:coreProperties>
</file>